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DC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4F3DCC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:rsidR="00000000" w:rsidRDefault="004F3DCC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4F3DCC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4F3DCC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1050"/>
        <w:gridCol w:w="1050"/>
        <w:gridCol w:w="210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00000" w:rsidRDefault="004F3DC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F3DC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振動の防止の方法の欄の記</w:t>
      </w:r>
      <w:r>
        <w:rPr>
          <w:rFonts w:hint="eastAsia"/>
        </w:rPr>
        <w:t>載については、別紙によることとし、かつ、できる限り、図面、表等を利用すること。また、変更前及び変更後の内容を対照させること。</w:t>
      </w:r>
    </w:p>
    <w:p w:rsidR="00000000" w:rsidRDefault="004F3DC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:rsidR="00000000" w:rsidRDefault="004F3DC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届出書及び別紙の用紙の大きさは、図面、表等やむを得ないものを除き、日本工業規格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4F3DC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F3DCC">
      <w:r>
        <w:separator/>
      </w:r>
    </w:p>
  </w:endnote>
  <w:endnote w:type="continuationSeparator" w:id="0">
    <w:p w:rsidR="00000000" w:rsidRDefault="004F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F3DCC">
      <w:r>
        <w:separator/>
      </w:r>
    </w:p>
  </w:footnote>
  <w:footnote w:type="continuationSeparator" w:id="0">
    <w:p w:rsidR="00000000" w:rsidRDefault="004F3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3DCC"/>
    <w:rsid w:val="004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2002-02-18T08:45:00Z</cp:lastPrinted>
  <dcterms:created xsi:type="dcterms:W3CDTF">2017-02-09T06:51:00Z</dcterms:created>
  <dcterms:modified xsi:type="dcterms:W3CDTF">2017-02-09T06:51:00Z</dcterms:modified>
</cp:coreProperties>
</file>